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Town of Prattsville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Reorganization Meeting 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>January 2, 2024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The Town Board of the Town of Prattsville, NY and County of Greene, NY held a Monthly Meeting at the Prattsville Town Hall on Tuesday, January 2, 2024 at 7:00pm.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Present: </w:t>
        <w:tab/>
        <w:t>Greg Cross</w:t>
        <w:tab/>
        <w:tab/>
        <w:tab/>
        <w:tab/>
        <w:tab/>
        <w:tab/>
        <w:t xml:space="preserve"> Supervisor</w:t>
        <w:tab/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Eli Martin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 xml:space="preserve">            Joyce Peckham</w:t>
        <w:tab/>
        <w:tab/>
        <w:tab/>
        <w:tab/>
        <w:tab/>
        <w:t>Councilperson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Heidi Ruehlmann</w:t>
        <w:tab/>
        <w:tab/>
        <w:tab/>
        <w:tab/>
        <w:tab/>
        <w:t>Councilperson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Mason Chase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 xml:space="preserve"> Theresa Whitworth</w:t>
        <w:tab/>
        <w:tab/>
        <w:tab/>
        <w:tab/>
        <w:tab/>
        <w:t>Town Clerk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Others Present: Kathy Sherman, Connie Briggs, Donald Rion, Dan Peckham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Supervisor Cross called the meeting to order with the Pledge of Allegiance at 7:00pm.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CWC would like to see the Town Hall lift continue and hoping to convince the Town Board of continuing the process.  The Board after a short discussion decided to have Jason Merwin, representative from CWC come to the next Board meeting to present ideas of funding the project.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short discussion about the Ballfield involved the taxpayers paying all the expenses and not getting anything in return.  It was mentioned that a fee should be charged for anyone using the concession stand.  </w:t>
      </w:r>
    </w:p>
    <w:p>
      <w:pPr>
        <w:pStyle w:val="Normal"/>
        <w:bidi w:val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b/>
          <w:bCs/>
          <w:sz w:val="24"/>
          <w:szCs w:val="24"/>
        </w:rPr>
        <w:t>Resolution #1-2024 Approval of the following appointments and salaries.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Councilman Martin and seconded by Councilman Peckham to accept the following appointment and salaries.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2024 Vital Statistic salary and appointment </w:t>
        <w:tab/>
        <w:tab/>
      </w:r>
      <w:r>
        <w:rPr>
          <w:sz w:val="24"/>
          <w:szCs w:val="24"/>
          <w:u w:val="single"/>
        </w:rPr>
        <w:t>Theresa Whitworth</w:t>
      </w:r>
      <w:r>
        <w:rPr>
          <w:sz w:val="24"/>
          <w:szCs w:val="24"/>
          <w:u w:val="none"/>
        </w:rPr>
        <w:tab/>
        <w:t>$150.00/year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2.  2024 Court Clerk salary and appointment </w:t>
        <w:tab/>
        <w:tab/>
      </w:r>
      <w:r>
        <w:rPr>
          <w:sz w:val="24"/>
          <w:szCs w:val="24"/>
          <w:u w:val="single"/>
        </w:rPr>
        <w:t>Jim Baltz</w:t>
      </w:r>
      <w:r>
        <w:rPr>
          <w:sz w:val="24"/>
          <w:szCs w:val="24"/>
          <w:u w:val="none"/>
        </w:rPr>
        <w:tab/>
        <w:tab/>
        <w:t>$4500.00/year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3.  202</w:t>
      </w:r>
      <w:r>
        <w:rPr>
          <w:sz w:val="24"/>
          <w:szCs w:val="24"/>
          <w:u w:val="none"/>
        </w:rPr>
        <w:t>4</w:t>
      </w:r>
      <w:r>
        <w:rPr>
          <w:sz w:val="24"/>
          <w:szCs w:val="24"/>
          <w:u w:val="none"/>
        </w:rPr>
        <w:t xml:space="preserve"> Supervisor’s Clerk/Bookkeeper</w:t>
        <w:tab/>
        <w:tab/>
        <w:tab/>
      </w:r>
      <w:r>
        <w:rPr>
          <w:sz w:val="24"/>
          <w:szCs w:val="24"/>
          <w:u w:val="single"/>
        </w:rPr>
        <w:t>Kathy Sherman</w:t>
      </w:r>
      <w:r>
        <w:rPr>
          <w:sz w:val="24"/>
          <w:szCs w:val="24"/>
          <w:u w:val="none"/>
        </w:rPr>
        <w:tab/>
        <w:t>$10,000/year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4.  2024 Appointed Assessor’s salary </w:t>
        <w:tab/>
        <w:tab/>
        <w:tab/>
      </w:r>
      <w:r>
        <w:rPr>
          <w:sz w:val="24"/>
          <w:szCs w:val="24"/>
          <w:u w:val="single"/>
        </w:rPr>
        <w:t>Nancy Bower</w:t>
      </w:r>
      <w:r>
        <w:rPr>
          <w:sz w:val="24"/>
          <w:szCs w:val="24"/>
          <w:u w:val="none"/>
        </w:rPr>
        <w:tab/>
        <w:tab/>
        <w:t>$12,848/year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5.  2024 Water District Clerk’s salary and appointment</w:t>
        <w:tab/>
      </w:r>
      <w:r>
        <w:rPr>
          <w:sz w:val="24"/>
          <w:szCs w:val="24"/>
          <w:u w:val="single"/>
        </w:rPr>
        <w:t>Theresa Whitworth</w:t>
      </w:r>
      <w:r>
        <w:rPr>
          <w:sz w:val="24"/>
          <w:szCs w:val="24"/>
          <w:u w:val="none"/>
        </w:rPr>
        <w:tab/>
        <w:t>$2,210.00/year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>A motion was made by Councilperson Ruehlmann and seconded by Councilman Martin to approve of the following appointments and salaries.</w:t>
      </w:r>
    </w:p>
    <w:p>
      <w:pPr>
        <w:pStyle w:val="Normal"/>
        <w:bidi w:val="0"/>
        <w:jc w:val="left"/>
        <w:rPr/>
      </w:pPr>
      <w:r>
        <w:rPr/>
        <w:t>6. 2024 Conine Road Water Issue R/O Superintendent salary and appointment: _</w:t>
      </w:r>
      <w:r>
        <w:rPr>
          <w:u w:val="single"/>
        </w:rPr>
        <w:t>Jim</w:t>
      </w:r>
      <w:r>
        <w:rPr/>
        <w:t xml:space="preserve"> </w:t>
      </w:r>
      <w:r>
        <w:rPr>
          <w:u w:val="single"/>
        </w:rPr>
        <w:t xml:space="preserve">Dymond </w:t>
      </w:r>
      <w:r>
        <w:rPr/>
        <w:t xml:space="preserve"> $3,290/year</w:t>
      </w:r>
    </w:p>
    <w:p>
      <w:pPr>
        <w:pStyle w:val="Normal"/>
        <w:bidi w:val="0"/>
        <w:jc w:val="left"/>
        <w:rPr/>
      </w:pPr>
      <w:r>
        <w:rPr/>
        <w:t xml:space="preserve">7. 2024 Building Inspectors salary and appointment: </w:t>
      </w:r>
      <w:r>
        <w:rPr>
          <w:u w:val="single"/>
        </w:rPr>
        <w:t>_Don Schoenborn____</w:t>
      </w:r>
      <w:r>
        <w:rPr/>
        <w:t xml:space="preserve"> $10,000/year</w:t>
      </w:r>
    </w:p>
    <w:p>
      <w:pPr>
        <w:pStyle w:val="Normal"/>
        <w:bidi w:val="0"/>
        <w:jc w:val="left"/>
        <w:rPr/>
      </w:pPr>
      <w:r>
        <w:rPr/>
        <w:t xml:space="preserve">8. 2024 Water District Superintendent salary &amp; appointment: </w:t>
      </w:r>
      <w:r>
        <w:rPr>
          <w:u w:val="single"/>
        </w:rPr>
        <w:t>_Jim Dymond___</w:t>
      </w:r>
      <w:r>
        <w:rPr/>
        <w:t xml:space="preserve"> $3,740/year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Peckham and seconded by Councilman Chase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Reorganization Meeting </w:t>
      </w:r>
    </w:p>
    <w:p>
      <w:pPr>
        <w:pStyle w:val="Normal"/>
        <w:bidi w:val="0"/>
        <w:jc w:val="left"/>
        <w:rPr/>
      </w:pPr>
      <w:r>
        <w:rPr/>
        <w:t>January 2,2024</w:t>
      </w:r>
    </w:p>
    <w:p>
      <w:pPr>
        <w:pStyle w:val="Normal"/>
        <w:bidi w:val="0"/>
        <w:jc w:val="left"/>
        <w:rPr/>
      </w:pPr>
      <w:r>
        <w:rPr/>
        <w:t>Page 2</w:t>
      </w:r>
    </w:p>
    <w:p>
      <w:pPr>
        <w:pStyle w:val="Normal"/>
        <w:bidi w:val="0"/>
        <w:jc w:val="left"/>
        <w:rPr/>
      </w:pPr>
      <w:r>
        <w:rPr/>
        <w:t xml:space="preserve">9. 2024 Cemetery Internment Officer salary &amp; appointment: </w:t>
      </w:r>
      <w:r>
        <w:rPr>
          <w:u w:val="single"/>
        </w:rPr>
        <w:t>_Greg Cross____</w:t>
      </w:r>
      <w:r>
        <w:rPr/>
        <w:t xml:space="preserve"> $1,200/year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4</w:t>
        <w:tab/>
        <w:tab/>
        <w:t xml:space="preserve">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Abstained 1</w:t>
        <w:tab/>
        <w:t xml:space="preserve"> Cross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Councilperson Ruehlmann and seconded by Councilman Martin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10. 2024 Cemetery Secretary:                                                        </w:t>
      </w:r>
      <w:r>
        <w:rPr>
          <w:u w:val="single"/>
        </w:rPr>
        <w:t xml:space="preserve">Theresa Whitworth </w:t>
      </w:r>
      <w:r>
        <w:rPr/>
        <w:t xml:space="preserve"> $800/year</w:t>
      </w:r>
    </w:p>
    <w:p>
      <w:pPr>
        <w:pStyle w:val="Normal"/>
        <w:bidi w:val="0"/>
        <w:jc w:val="left"/>
        <w:rPr/>
      </w:pPr>
      <w:r>
        <w:rPr/>
        <w:t xml:space="preserve">11. Youth Program Director Salary &amp;amp; Appt:                                  </w:t>
      </w:r>
      <w:r>
        <w:rPr>
          <w:u w:val="single"/>
        </w:rPr>
        <w:t xml:space="preserve">_Robin Haight </w:t>
      </w:r>
      <w:r>
        <w:rPr/>
        <w:t xml:space="preserve"> $2,000.00/year</w:t>
      </w:r>
    </w:p>
    <w:p>
      <w:pPr>
        <w:pStyle w:val="Normal"/>
        <w:bidi w:val="0"/>
        <w:jc w:val="left"/>
        <w:rPr/>
      </w:pPr>
      <w:r>
        <w:rPr/>
        <w:t xml:space="preserve">12. Youth Program Assist. Director Salary &amp;amp; Appt.:                      </w:t>
      </w:r>
      <w:r>
        <w:rPr>
          <w:u w:val="single"/>
        </w:rPr>
        <w:t>_Tabled__________</w:t>
      </w:r>
      <w:r>
        <w:rPr/>
        <w:t xml:space="preserve"> $16/hour</w:t>
      </w:r>
    </w:p>
    <w:p>
      <w:pPr>
        <w:pStyle w:val="Normal"/>
        <w:bidi w:val="0"/>
        <w:jc w:val="left"/>
        <w:rPr/>
      </w:pPr>
      <w:r>
        <w:rPr/>
        <w:t xml:space="preserve">13. and Junior Assistant(s), as needed based on # </w:t>
        <w:tab/>
        <w:t xml:space="preserve">                         </w:t>
      </w:r>
      <w:r>
        <w:rPr>
          <w:u w:val="single"/>
        </w:rPr>
        <w:t xml:space="preserve">  Tabled           </w:t>
      </w:r>
      <w:r>
        <w:rPr/>
        <w:t>at minimum wage</w:t>
      </w:r>
    </w:p>
    <w:p>
      <w:pPr>
        <w:pStyle w:val="Normal"/>
        <w:bidi w:val="0"/>
        <w:jc w:val="left"/>
        <w:rPr/>
      </w:pPr>
      <w:r>
        <w:rPr/>
        <w:t xml:space="preserve">14. 2024 Attorney for the Town:                                                         </w:t>
      </w:r>
      <w:r>
        <w:rPr>
          <w:u w:val="single"/>
        </w:rPr>
        <w:t>__Tal Rappleyea____</w:t>
      </w:r>
      <w:r>
        <w:rPr/>
        <w:t xml:space="preserve"> $150/hour </w:t>
      </w:r>
    </w:p>
    <w:p>
      <w:pPr>
        <w:pStyle w:val="Normal"/>
        <w:bidi w:val="0"/>
        <w:jc w:val="left"/>
        <w:rPr/>
      </w:pPr>
      <w:r>
        <w:rPr/>
        <w:t xml:space="preserve">15. 2024 Historian appointment and Compensation:             </w:t>
      </w:r>
      <w:r>
        <w:rPr>
          <w:u w:val="single"/>
        </w:rPr>
        <w:t>_Carolyn Bennett__________</w:t>
      </w:r>
      <w:r>
        <w:rPr/>
        <w:t xml:space="preserve"> $400/year</w:t>
      </w:r>
    </w:p>
    <w:p>
      <w:pPr>
        <w:pStyle w:val="Normal"/>
        <w:bidi w:val="0"/>
        <w:jc w:val="left"/>
        <w:rPr/>
      </w:pPr>
      <w:r>
        <w:rPr/>
        <w:t xml:space="preserve">16. 2024 Health Officer appointment:                                         </w:t>
      </w:r>
      <w:r>
        <w:rPr>
          <w:u w:val="single"/>
        </w:rPr>
        <w:t>Bonnie Diamond</w:t>
      </w:r>
      <w:r>
        <w:rPr/>
        <w:t>________$108/year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Councilperson Peckham and seconded by Councilman Chase to approve of the following Appointments and salaries.</w:t>
      </w:r>
    </w:p>
    <w:p>
      <w:pPr>
        <w:pStyle w:val="Normal"/>
        <w:bidi w:val="0"/>
        <w:jc w:val="left"/>
        <w:rPr/>
      </w:pPr>
      <w:r>
        <w:rPr/>
        <w:t xml:space="preserve">17. 2024 Cleaning Personnel appointment and compensation: </w:t>
      </w:r>
      <w:r>
        <w:rPr>
          <w:u w:val="single"/>
        </w:rPr>
        <w:t>__Robin Haight _________</w:t>
      </w:r>
      <w:r>
        <w:rPr/>
        <w:t xml:space="preserve"> $18.00/hour</w:t>
      </w:r>
    </w:p>
    <w:p>
      <w:pPr>
        <w:pStyle w:val="Normal"/>
        <w:bidi w:val="0"/>
        <w:jc w:val="left"/>
        <w:rPr/>
      </w:pPr>
      <w:r>
        <w:rPr/>
        <w:t xml:space="preserve">18. 2024 Planning Board Chairman Appoint &amp;amp; Compensation: </w:t>
      </w:r>
      <w:r>
        <w:rPr>
          <w:u w:val="single"/>
        </w:rPr>
        <w:t>_Jim Dymond___</w:t>
      </w:r>
      <w:r>
        <w:rPr/>
        <w:t>$450+training/yr.</w:t>
      </w:r>
    </w:p>
    <w:p>
      <w:pPr>
        <w:pStyle w:val="Normal"/>
        <w:bidi w:val="0"/>
        <w:jc w:val="left"/>
        <w:rPr/>
      </w:pPr>
      <w:r>
        <w:rPr/>
        <w:t xml:space="preserve">19. 2024 Planning Board Secretary appt. &amp; compensation: </w:t>
      </w:r>
      <w:r>
        <w:rPr>
          <w:u w:val="single"/>
        </w:rPr>
        <w:t>_Deb Dymond__________</w:t>
      </w:r>
      <w:r>
        <w:rPr/>
        <w:t xml:space="preserve"> $1,400/year</w:t>
      </w:r>
    </w:p>
    <w:p>
      <w:pPr>
        <w:pStyle w:val="Normal"/>
        <w:bidi w:val="0"/>
        <w:jc w:val="left"/>
        <w:rPr/>
      </w:pPr>
      <w:r>
        <w:rPr/>
        <w:t xml:space="preserve">20. 2024 Dog Control Officer appt. &amp; contract:                  </w:t>
      </w:r>
      <w:r>
        <w:rPr>
          <w:u w:val="single"/>
        </w:rPr>
        <w:t>_Jeremy Marsh__________</w:t>
      </w:r>
      <w:r>
        <w:rPr/>
        <w:t xml:space="preserve"> $1,200.00/year</w:t>
      </w:r>
    </w:p>
    <w:p>
      <w:pPr>
        <w:pStyle w:val="Normal"/>
        <w:bidi w:val="0"/>
        <w:jc w:val="left"/>
        <w:rPr/>
      </w:pPr>
      <w:r>
        <w:rPr/>
        <w:t>plus mileage and extras</w:t>
      </w:r>
    </w:p>
    <w:p>
      <w:pPr>
        <w:pStyle w:val="Normal"/>
        <w:bidi w:val="0"/>
        <w:jc w:val="left"/>
        <w:rPr/>
      </w:pPr>
      <w:r>
        <w:rPr/>
        <w:t>21. 2024 Planning Board Members compensation: $30.00/meeting/training, max $1,100/year</w:t>
      </w:r>
    </w:p>
    <w:p>
      <w:pPr>
        <w:pStyle w:val="Normal"/>
        <w:bidi w:val="0"/>
        <w:jc w:val="left"/>
        <w:rPr/>
      </w:pPr>
      <w:r>
        <w:rPr/>
        <w:t xml:space="preserve">22. 2024 Deputy Town Clerk:                                             </w:t>
      </w:r>
      <w:r>
        <w:rPr>
          <w:u w:val="single"/>
        </w:rPr>
        <w:t>_Kathy Sherman__________</w:t>
      </w:r>
      <w:r>
        <w:rPr/>
        <w:t xml:space="preserve"> $50.00/meeting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Peckham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23. 2024 Planning Board appointment:                                                                      </w:t>
      </w:r>
      <w:r>
        <w:rPr>
          <w:u w:val="single"/>
        </w:rPr>
        <w:t xml:space="preserve">__Tom Briggs___ </w:t>
      </w:r>
    </w:p>
    <w:p>
      <w:pPr>
        <w:pStyle w:val="Normal"/>
        <w:bidi w:val="0"/>
        <w:jc w:val="left"/>
        <w:rPr/>
      </w:pPr>
      <w:r>
        <w:rPr/>
        <w:t xml:space="preserve">24. 2024 Records Management Officer:                                                                     </w:t>
      </w:r>
      <w:r>
        <w:rPr>
          <w:u w:val="single"/>
        </w:rPr>
        <w:t>Theresa Whitworth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27. 2024 Fair Housing Officer appointment:                                                            </w:t>
      </w:r>
      <w:r>
        <w:rPr>
          <w:u w:val="single"/>
        </w:rPr>
        <w:t>_Theresa Whitworth_</w:t>
      </w:r>
    </w:p>
    <w:p>
      <w:pPr>
        <w:pStyle w:val="Normal"/>
        <w:bidi w:val="0"/>
        <w:jc w:val="left"/>
        <w:rPr/>
      </w:pPr>
      <w:r>
        <w:rPr/>
        <w:t xml:space="preserve">28. 2024 Inventory Clerk Appointment:                                                                     </w:t>
      </w:r>
      <w:r>
        <w:rPr>
          <w:u w:val="single"/>
        </w:rPr>
        <w:t xml:space="preserve">Theresa Whitworth  </w:t>
      </w:r>
    </w:p>
    <w:p>
      <w:pPr>
        <w:pStyle w:val="Normal"/>
        <w:bidi w:val="0"/>
        <w:jc w:val="left"/>
        <w:rPr/>
      </w:pPr>
      <w:r>
        <w:rPr/>
        <w:t xml:space="preserve">29. 2024 Cemetery Records Officer:                                                                        </w:t>
      </w:r>
      <w:r>
        <w:rPr>
          <w:u w:val="single"/>
        </w:rPr>
        <w:t>_Theresa Whitworth_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Chase and seconded by Councilperson Ruehlmann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25. 2024 Engineer for the Town                                                                                </w:t>
      </w:r>
      <w:r>
        <w:rPr>
          <w:u w:val="single"/>
        </w:rPr>
        <w:t>Lamont Engineering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26. 20224 Attorney for WWTP/Infrastructure Program:                                           </w:t>
      </w:r>
      <w:r>
        <w:rPr>
          <w:u w:val="single"/>
        </w:rPr>
        <w:t>_Kevin Young___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4</w:t>
        <w:tab/>
        <w:tab/>
        <w:t>Cross,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Recused 1</w:t>
        <w:tab/>
        <w:t>Martin</w:t>
      </w:r>
    </w:p>
    <w:p>
      <w:pPr>
        <w:pStyle w:val="Normal"/>
        <w:bidi w:val="0"/>
        <w:jc w:val="left"/>
        <w:rPr/>
      </w:pPr>
      <w:r>
        <w:rPr/>
        <w:t xml:space="preserve">Reorganization Meeting </w:t>
      </w:r>
    </w:p>
    <w:p>
      <w:pPr>
        <w:pStyle w:val="Normal"/>
        <w:bidi w:val="0"/>
        <w:jc w:val="left"/>
        <w:rPr/>
      </w:pPr>
      <w:r>
        <w:rPr/>
        <w:t>January 2,2024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Page 3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Councilperson Ruehlmann to approve of the following appointments.</w:t>
      </w:r>
    </w:p>
    <w:p>
      <w:pPr>
        <w:pStyle w:val="Normal"/>
        <w:bidi w:val="0"/>
        <w:jc w:val="left"/>
        <w:rPr/>
      </w:pPr>
      <w:r>
        <w:rPr/>
        <w:t xml:space="preserve">30. 2024 Everett Conine Memorial Ballfield Chairman:                                                    </w:t>
      </w:r>
      <w:r>
        <w:rPr>
          <w:u w:val="single"/>
        </w:rPr>
        <w:t>Mason Chase</w:t>
      </w:r>
      <w:r>
        <w:rPr/>
        <w:t>_</w:t>
      </w:r>
    </w:p>
    <w:p>
      <w:pPr>
        <w:pStyle w:val="Normal"/>
        <w:bidi w:val="0"/>
        <w:jc w:val="left"/>
        <w:rPr/>
      </w:pPr>
      <w:r>
        <w:rPr/>
        <w:t xml:space="preserve">31. 2024 Deputy Town Supervisor:                                                                                 </w:t>
      </w:r>
      <w:r>
        <w:rPr>
          <w:u w:val="single"/>
        </w:rPr>
        <w:t>_Joyce Peckham_</w:t>
      </w:r>
    </w:p>
    <w:p>
      <w:pPr>
        <w:pStyle w:val="Normal"/>
        <w:bidi w:val="0"/>
        <w:jc w:val="left"/>
        <w:rPr/>
      </w:pPr>
      <w:r>
        <w:rPr/>
        <w:t xml:space="preserve">32. 2024 Deputy Highway Superintendent:                                                                     </w:t>
      </w:r>
      <w:r>
        <w:rPr>
          <w:u w:val="single"/>
        </w:rPr>
        <w:t>_Peter Diamond_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The following are Tabled until the next meeting </w:t>
      </w:r>
    </w:p>
    <w:p>
      <w:pPr>
        <w:pStyle w:val="Normal"/>
        <w:bidi w:val="0"/>
        <w:jc w:val="left"/>
        <w:rPr/>
      </w:pPr>
      <w:r>
        <w:rPr/>
        <w:t xml:space="preserve">33. 2024 Audit of Town Books: Court, Bookkeeper, Town Clerk     </w:t>
      </w:r>
    </w:p>
    <w:p>
      <w:pPr>
        <w:pStyle w:val="Normal"/>
        <w:bidi w:val="0"/>
        <w:jc w:val="left"/>
        <w:rPr/>
      </w:pPr>
      <w:r>
        <w:rPr/>
        <w:t>34. 2024 Sexual Harassment Policy</w:t>
      </w:r>
    </w:p>
    <w:p>
      <w:pPr>
        <w:pStyle w:val="Normal"/>
        <w:bidi w:val="0"/>
        <w:jc w:val="left"/>
        <w:rPr/>
      </w:pPr>
      <w:r>
        <w:rPr/>
        <w:t>35. 2024 Contractor&amp;#39;s Policy</w:t>
      </w:r>
    </w:p>
    <w:p>
      <w:pPr>
        <w:pStyle w:val="Normal"/>
        <w:bidi w:val="0"/>
        <w:jc w:val="left"/>
        <w:rPr/>
      </w:pPr>
      <w:r>
        <w:rPr/>
        <w:t>36. 2024 Procurement Policy</w:t>
      </w:r>
    </w:p>
    <w:p>
      <w:pPr>
        <w:pStyle w:val="Normal"/>
        <w:bidi w:val="0"/>
        <w:jc w:val="left"/>
        <w:rPr/>
      </w:pPr>
      <w:r>
        <w:rPr/>
        <w:t>37. 2024 Credit Card Policy</w:t>
      </w:r>
    </w:p>
    <w:p>
      <w:pPr>
        <w:pStyle w:val="Normal"/>
        <w:bidi w:val="0"/>
        <w:jc w:val="left"/>
        <w:rPr/>
      </w:pPr>
      <w:r>
        <w:rPr/>
        <w:t xml:space="preserve">38. 2024  </w:t>
      </w:r>
      <w:r>
        <w:rPr/>
        <w:t>DELETED</w:t>
      </w:r>
    </w:p>
    <w:p>
      <w:pPr>
        <w:pStyle w:val="Normal"/>
        <w:bidi w:val="0"/>
        <w:jc w:val="left"/>
        <w:rPr/>
      </w:pPr>
      <w:r>
        <w:rPr/>
        <w:t>39. 2024 Code Of Ethics and Disclosure Law</w:t>
      </w:r>
    </w:p>
    <w:p>
      <w:pPr>
        <w:pStyle w:val="Normal"/>
        <w:bidi w:val="0"/>
        <w:jc w:val="left"/>
        <w:rPr/>
      </w:pPr>
      <w:r>
        <w:rPr/>
        <w:t>41. 2024 Full time Benefit Schedule</w:t>
      </w:r>
    </w:p>
    <w:p>
      <w:pPr>
        <w:pStyle w:val="Normal"/>
        <w:bidi w:val="0"/>
        <w:jc w:val="left"/>
        <w:rPr/>
      </w:pPr>
      <w:r>
        <w:rPr/>
        <w:t>42. 2024 Part time Benefit Schedule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motion was made by Councilperson Peckham and seconded by Councilman Martin to approve the following:</w:t>
      </w:r>
    </w:p>
    <w:p>
      <w:pPr>
        <w:pStyle w:val="Normal"/>
        <w:bidi w:val="0"/>
        <w:jc w:val="left"/>
        <w:rPr/>
      </w:pPr>
      <w:r>
        <w:rPr/>
        <w:t>40. 2024 Investment and Cash Management Policies: NBT – Current Bank</w:t>
      </w:r>
    </w:p>
    <w:p>
      <w:pPr>
        <w:pStyle w:val="Normal"/>
        <w:bidi w:val="0"/>
        <w:jc w:val="left"/>
        <w:rPr/>
      </w:pPr>
      <w:r>
        <w:rPr/>
        <w:t>Add the following banks: Bank of Coxsackie, Bank of Greene County &amp;amp; Wayne Bank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bidi w:val="0"/>
        <w:jc w:val="left"/>
        <w:rPr/>
      </w:pPr>
      <w:r>
        <w:rPr/>
        <w:t>A motion was made by Councilman Martin and seconded By Councilperson Ruehlman to approve of the following as is</w:t>
      </w:r>
    </w:p>
    <w:p>
      <w:pPr>
        <w:pStyle w:val="Normal"/>
        <w:bidi w:val="0"/>
        <w:jc w:val="left"/>
        <w:rPr/>
      </w:pPr>
      <w:r>
        <w:rPr/>
        <w:t>43. 2024 Building Permit Fees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 xml:space="preserve">A motion was made by Councilperson Ruehlman and seconded by Councilperson Peckham to approve of the following </w:t>
      </w:r>
    </w:p>
    <w:p>
      <w:pPr>
        <w:pStyle w:val="Normal"/>
        <w:bidi w:val="0"/>
        <w:jc w:val="left"/>
        <w:rPr/>
      </w:pPr>
      <w:r>
        <w:rPr/>
        <w:t>44. 2024 Mileage – IRS Rate (effective 1/1/2024 - $.67/mile)</w:t>
      </w:r>
    </w:p>
    <w:p>
      <w:pPr>
        <w:pStyle w:val="Normal"/>
        <w:bidi w:val="0"/>
        <w:jc w:val="left"/>
        <w:rPr/>
      </w:pPr>
      <w:r>
        <w:rPr/>
        <w:t>45. Return Check Fee: $25.00 + protest fees</w:t>
      </w:r>
    </w:p>
    <w:p>
      <w:pPr>
        <w:pStyle w:val="Normal"/>
        <w:bidi w:val="0"/>
        <w:jc w:val="left"/>
        <w:rPr/>
      </w:pPr>
      <w:r>
        <w:rPr/>
        <w:t>46. 2024 Petty Cash Fund:  $100.00 /each Justice</w:t>
      </w:r>
    </w:p>
    <w:p>
      <w:pPr>
        <w:pStyle w:val="Normal"/>
        <w:bidi w:val="0"/>
        <w:jc w:val="left"/>
        <w:rPr/>
      </w:pPr>
      <w:r>
        <w:rPr/>
        <w:t>47. 20224 Payment of certain bills in advance of audit: Phone, Cell Phone, Health Insurance,</w:t>
      </w:r>
    </w:p>
    <w:p>
      <w:pPr>
        <w:pStyle w:val="Normal"/>
        <w:bidi w:val="0"/>
        <w:jc w:val="left"/>
        <w:rPr/>
      </w:pPr>
      <w:r>
        <w:rPr/>
        <w:t>Fuel Oil and Diesel Bills, SPDES Permit, Copier, Insurance and Postage/Box Rent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 motion was made by Councilman Martin and seconded by Councilman Chase to approve of the following;</w:t>
      </w:r>
    </w:p>
    <w:p>
      <w:pPr>
        <w:pStyle w:val="Normal"/>
        <w:bidi w:val="0"/>
        <w:jc w:val="left"/>
        <w:rPr/>
      </w:pPr>
      <w:r>
        <w:rPr/>
        <w:t>48. Vouchers: Submitted by the Thursday prior to the 2 nd Monday of the month</w:t>
      </w:r>
    </w:p>
    <w:p>
      <w:pPr>
        <w:pStyle w:val="Normal"/>
        <w:bidi w:val="0"/>
        <w:jc w:val="left"/>
        <w:rPr/>
      </w:pPr>
      <w:r>
        <w:rPr/>
        <w:t xml:space="preserve">Reorganization Meeting </w:t>
      </w:r>
    </w:p>
    <w:p>
      <w:pPr>
        <w:pStyle w:val="Normal"/>
        <w:bidi w:val="0"/>
        <w:jc w:val="left"/>
        <w:rPr/>
      </w:pPr>
      <w:r>
        <w:rPr/>
        <w:t>January 2,2024</w:t>
      </w:r>
    </w:p>
    <w:p>
      <w:pPr>
        <w:pStyle w:val="Normal"/>
        <w:bidi w:val="0"/>
        <w:jc w:val="left"/>
        <w:rPr/>
      </w:pPr>
      <w:r>
        <w:rPr/>
        <w:t>Page 4</w:t>
      </w:r>
    </w:p>
    <w:p>
      <w:pPr>
        <w:pStyle w:val="Normal"/>
        <w:bidi w:val="0"/>
        <w:jc w:val="left"/>
        <w:rPr/>
      </w:pPr>
      <w:r>
        <w:rPr/>
        <w:t>49. Official Town Newspaper: Mountain Eagle and The Oneonta Daily Star</w:t>
      </w:r>
    </w:p>
    <w:p>
      <w:pPr>
        <w:pStyle w:val="Normal"/>
        <w:bidi w:val="0"/>
        <w:jc w:val="left"/>
        <w:rPr/>
      </w:pPr>
      <w:r>
        <w:rPr/>
        <w:t>50. Town Board Monthly Meeting, set date and time: 2 nd Monday at 7:00 pm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  <w:t xml:space="preserve">51. 2024 Senior Citizens Tax Exemption: </w:t>
      </w:r>
      <w:r>
        <w:rPr>
          <w:u w:val="single"/>
        </w:rPr>
        <w:t>_Tabled_________</w:t>
      </w:r>
      <w:r>
        <w:rPr/>
        <w:t xml:space="preserve"> (was $29K) maximum income limit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 motion was made by Councilman Chase and seconded by Councilman Martin to approve of the following.</w:t>
      </w:r>
    </w:p>
    <w:p>
      <w:pPr>
        <w:pStyle w:val="Normal"/>
        <w:bidi w:val="0"/>
        <w:jc w:val="left"/>
        <w:rPr/>
      </w:pPr>
      <w:r>
        <w:rPr/>
        <w:t>52. 2024 Highway Department Wing Man-Laborer: $</w:t>
      </w:r>
      <w:r>
        <w:rPr>
          <w:u w:val="single"/>
        </w:rPr>
        <w:t>_18.00_____</w:t>
      </w:r>
      <w:r>
        <w:rPr/>
        <w:t>/hour (was $18.00 last year)</w:t>
      </w:r>
    </w:p>
    <w:p>
      <w:pPr>
        <w:pStyle w:val="Normal"/>
        <w:bidi w:val="0"/>
        <w:jc w:val="left"/>
        <w:rPr/>
      </w:pPr>
      <w:r>
        <w:rPr/>
        <w:t>53. 2024 Board Assessment and review Compensation: $</w:t>
      </w:r>
      <w:r>
        <w:rPr>
          <w:u w:val="single"/>
        </w:rPr>
        <w:t>_18.00_______</w:t>
      </w:r>
      <w:r>
        <w:rPr/>
        <w:t xml:space="preserve"> (was $18.00 last year)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Hughes Energy contacted the Office to inquire about the balance in their escrow account, but did not want to close it. </w:t>
      </w:r>
    </w:p>
    <w:p>
      <w:pPr>
        <w:pStyle w:val="Normal"/>
        <w:bidi w:val="0"/>
        <w:jc w:val="left"/>
        <w:rPr/>
      </w:pPr>
      <w:r>
        <w:rPr/>
        <w:t xml:space="preserve">Resident Michele </w:t>
      </w:r>
      <w:r>
        <w:rPr/>
        <w:t>Brainard mentioned how Ambulance District taxpayers were pleasantly surprised that  the taxes were not raised much.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motion was made by Councilman Martin and seconded by Councilperson Peckham to move to an Executive session to discuss contractual obligations at 7:47pm.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Councilman Martin and seconded by Councilperson Peckham to go back to a regular session at 8:09pm.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With no further business a motion was made by </w:t>
      </w:r>
      <w:r>
        <w:rPr>
          <w:sz w:val="24"/>
          <w:szCs w:val="24"/>
        </w:rPr>
        <w:t>Councilperson Peckham and seconded by Councilman Martin to adjourn the meeting at 8:10pm.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Ayes 5</w:t>
        <w:tab/>
        <w:tab/>
        <w:t>Cross, Martin, Peckham, Ruehlmann, 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none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Theresa Whitworth/ Town Clerk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LibreOffice/6.4.0.3$Windows_X86_64 LibreOffice_project/b0a288ab3d2d4774cb44b62f04d5d28733ac6df8</Application>
  <Pages>4</Pages>
  <Words>1193</Words>
  <Characters>6831</Characters>
  <CharactersWithSpaces>8980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2024-01-03T10:39:02Z</dcterms:created>
  <dc:creator/>
  <dc:description/>
  <dc:language>en-US</dc:language>
  <cp:lastModifiedBy/>
  <cp:lastPrinted>2024-01-19T11:57:32Z</cp:lastPrinted>
  <dcterms:modified xsi:type="dcterms:W3CDTF">2024-01-19T11:57:50Z</dcterms:modified>
  <cp:revision>11</cp:revision>
  <dc:subject/>
  <dc:title/>
</cp:coreProperties>
</file>